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27189CA9" w14:textId="77777777" w:rsidR="002B7AFF" w:rsidRPr="00CD74E3" w:rsidRDefault="002B7AFF">
      <w:pPr>
        <w:pStyle w:val="Corpodetexto"/>
        <w:rPr>
          <w:rFonts w:ascii="Times New Roman" w:hAnsi="Times New Roman" w:cs="Times New Roman"/>
        </w:rPr>
      </w:pP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4A3F8F1F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991EEE">
        <w:rPr>
          <w:rFonts w:ascii="Times New Roman" w:hAnsi="Times New Roman" w:cs="Times New Roman"/>
          <w:b/>
          <w:bCs/>
          <w:w w:val="95"/>
        </w:rPr>
        <w:t>0</w:t>
      </w:r>
      <w:r w:rsidR="004C4741">
        <w:rPr>
          <w:rFonts w:ascii="Times New Roman" w:hAnsi="Times New Roman" w:cs="Times New Roman"/>
          <w:b/>
          <w:bCs/>
          <w:w w:val="95"/>
        </w:rPr>
        <w:t>7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D74E3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692FD677">
                <wp:simplePos x="0" y="0"/>
                <wp:positionH relativeFrom="column">
                  <wp:posOffset>2076450</wp:posOffset>
                </wp:positionH>
                <wp:positionV relativeFrom="paragraph">
                  <wp:posOffset>693420</wp:posOffset>
                </wp:positionV>
                <wp:extent cx="3042285" cy="238125"/>
                <wp:effectExtent l="0" t="0" r="571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2E836CB5" w:rsidR="00F72558" w:rsidRPr="00BB5952" w:rsidRDefault="004C4741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lang w:val="pt-BR"/>
                              </w:rPr>
                              <w:t xml:space="preserve">HC BRITO 27.044.053/0001-60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3.5pt;margin-top:54.6pt;width:239.55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" filled="f" stroked="f">
                <v:textbox inset="0,0,0,0">
                  <w:txbxContent>
                    <w:p w14:paraId="2BDC6F35" w14:textId="2E836CB5" w:rsidR="00F72558" w:rsidRPr="00BB5952" w:rsidRDefault="004C4741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r>
                        <w:rPr>
                          <w:sz w:val="24"/>
                          <w:lang w:val="pt-BR"/>
                        </w:rPr>
                        <w:t xml:space="preserve">HC BRITO 27.044.053/0001-60 </w:t>
                      </w:r>
                    </w:p>
                  </w:txbxContent>
                </v:textbox>
              </v:shape>
            </w:pict>
          </mc:Fallback>
        </mc:AlternateContent>
      </w:r>
      <w:r w:rsidR="002D7AC8"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4E9FFB56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794212BD">
                <wp:simplePos x="0" y="0"/>
                <wp:positionH relativeFrom="page">
                  <wp:posOffset>450215</wp:posOffset>
                </wp:positionH>
                <wp:positionV relativeFrom="paragraph">
                  <wp:posOffset>799465</wp:posOffset>
                </wp:positionV>
                <wp:extent cx="6689090" cy="1452245"/>
                <wp:effectExtent l="0" t="0" r="16510" b="14605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1452245"/>
                          <a:chOff x="711" y="1854"/>
                          <a:chExt cx="10534" cy="372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36"/>
                            <a:ext cx="10517" cy="29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0CD730" w14:textId="77777777" w:rsidR="004C4741" w:rsidRDefault="004C4741" w:rsidP="004C4741">
                              <w:pPr>
                                <w:tabs>
                                  <w:tab w:val="left" w:pos="720"/>
                                </w:tabs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Contratação de empresa para prestação de serviços de assistência técnica e manutenção corretiva de equipamentos de ar-condicionado do Conselho Federal de Economia e controle de qualidade do ar em ambientes climatizados artificialmente, incluindo o fornecimento de elementos filtrantes, peças e serviços de limpeza dos dutos dos equipamentos.</w:t>
                              </w:r>
                            </w:p>
                            <w:p w14:paraId="45B71D92" w14:textId="6880E249" w:rsidR="00BB5952" w:rsidRPr="004C4741" w:rsidRDefault="00BB5952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rFonts w:asciiTheme="minorHAnsi" w:eastAsia="Times New Roman" w:hAnsiTheme="minorHAnsi" w:cstheme="minorHAnsi"/>
                                  <w:lang w:eastAsia="pt-BR"/>
                                </w:rPr>
                              </w:pPr>
                            </w:p>
                            <w:p w14:paraId="3375E9D4" w14:textId="75FB0665" w:rsidR="00842D59" w:rsidRPr="00BB5952" w:rsidRDefault="00842D59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rFonts w:asciiTheme="minorHAnsi" w:eastAsia="Times New Roman" w:hAnsiTheme="minorHAnsi" w:cstheme="minorHAnsi"/>
                                  <w:lang w:val="pt-BR" w:eastAsia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8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45pt;margin-top:62.95pt;width:526.7pt;height:114.35pt;z-index:-15728128;mso-wrap-distance-left:0;mso-wrap-distance-right:0;mso-position-horizontal-relative:page" coordorigin="711,1854" coordsize="1053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">
                <v:shape id="Text Box 15" o:spid="_x0000_s1032" type="#_x0000_t202" style="position:absolute;left:720;top:1936;width:10517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420CD730" w14:textId="77777777" w:rsidR="004C4741" w:rsidRDefault="004C4741" w:rsidP="004C4741">
                        <w:pPr>
                          <w:tabs>
                            <w:tab w:val="left" w:pos="720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Contratação de empresa para prestação de serviços de assistência técnica e manutenção corretiva de equipamentos de ar-condicionado do Conselho Federal de Economia e controle de qualidade do ar em ambientes climatizados artificialmente, incluindo o fornecimento de elementos filtrantes, peças e serviços de limpeza dos dutos dos equipamentos.</w:t>
                        </w:r>
                      </w:p>
                      <w:p w14:paraId="45B71D92" w14:textId="6880E249" w:rsidR="00BB5952" w:rsidRPr="004C4741" w:rsidRDefault="00BB5952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</w:pPr>
                      </w:p>
                      <w:p w14:paraId="3375E9D4" w14:textId="75FB0665" w:rsidR="00842D59" w:rsidRPr="00BB5952" w:rsidRDefault="00842D59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rFonts w:asciiTheme="minorHAnsi" w:eastAsia="Times New Roman" w:hAnsiTheme="minorHAnsi" w:cstheme="minorHAnsi"/>
                            <w:lang w:val="pt-BR" w:eastAsia="pt-BR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38CDEF81" w:rsidR="002B7AFF" w:rsidRPr="00D2578A" w:rsidRDefault="0005531D">
                            <w:pPr>
                              <w:pStyle w:val="Corpodetexto"/>
                              <w:spacing w:before="52"/>
                              <w:ind w:left="56"/>
                            </w:pPr>
                            <w:r>
                              <w:t>R</w:t>
                            </w:r>
                            <w:r w:rsidRPr="00AF78AE">
                              <w:t>$</w:t>
                            </w:r>
                            <w:r w:rsidR="00BB5952" w:rsidRPr="00AF78AE">
                              <w:rPr>
                                <w:spacing w:val="10"/>
                              </w:rPr>
                              <w:t xml:space="preserve"> </w:t>
                            </w:r>
                            <w:r w:rsidR="004C4741">
                              <w:rPr>
                                <w:spacing w:val="10"/>
                              </w:rPr>
                              <w:t>4.140,00 (QUATRO MIL E CENTO E QUARENTA REAIS)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38CDEF81" w:rsidR="002B7AFF" w:rsidRPr="00D2578A" w:rsidRDefault="0005531D">
                      <w:pPr>
                        <w:pStyle w:val="Corpodetexto"/>
                        <w:spacing w:before="52"/>
                        <w:ind w:left="56"/>
                      </w:pPr>
                      <w:r>
                        <w:t>R</w:t>
                      </w:r>
                      <w:r w:rsidRPr="00AF78AE">
                        <w:t>$</w:t>
                      </w:r>
                      <w:r w:rsidR="00BB5952" w:rsidRPr="00AF78AE">
                        <w:rPr>
                          <w:spacing w:val="10"/>
                        </w:rPr>
                        <w:t xml:space="preserve"> </w:t>
                      </w:r>
                      <w:r w:rsidR="004C4741">
                        <w:rPr>
                          <w:spacing w:val="10"/>
                        </w:rPr>
                        <w:t>4.140,00 (QUATRO MIL E CENTO E QUARENTA REAIS)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r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>
                              <w:rPr>
                                <w:w w:val="97"/>
                              </w:rPr>
                              <w:t>art.</w:t>
                            </w:r>
                            <w:r w:rsidR="0005531D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>
                              <w:rPr>
                                <w:w w:val="98"/>
                              </w:rPr>
                              <w:t>,</w:t>
                            </w:r>
                            <w:r w:rsidR="0005531D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>
                              <w:rPr>
                                <w:w w:val="97"/>
                              </w:rPr>
                              <w:t>a</w:t>
                            </w:r>
                            <w:r w:rsidR="0005531D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>
                              <w:rPr>
                                <w:w w:val="97"/>
                              </w:rPr>
                              <w:t>i</w:t>
                            </w:r>
                            <w:r w:rsidR="0005531D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>
                              <w:rPr>
                                <w:w w:val="97"/>
                              </w:rPr>
                              <w:t>°</w:t>
                            </w:r>
                            <w:r w:rsidR="0005531D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Default="006B592A">
                      <w:pPr>
                        <w:pStyle w:val="Corpodetexto"/>
                        <w:spacing w:before="54"/>
                        <w:ind w:left="46"/>
                      </w:pPr>
                      <w:r>
                        <w:rPr>
                          <w:w w:val="97"/>
                        </w:rPr>
                        <w:t xml:space="preserve">Inciso II, </w:t>
                      </w:r>
                      <w:r w:rsidR="0005531D">
                        <w:rPr>
                          <w:w w:val="97"/>
                        </w:rPr>
                        <w:t>art.</w:t>
                      </w:r>
                      <w:r w:rsidR="0005531D">
                        <w:rPr>
                          <w:spacing w:val="5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75</w:t>
                      </w:r>
                      <w:r w:rsidR="0005531D">
                        <w:rPr>
                          <w:w w:val="98"/>
                        </w:rPr>
                        <w:t>,</w:t>
                      </w:r>
                      <w:r w:rsidR="0005531D">
                        <w:rPr>
                          <w:spacing w:val="6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d</w:t>
                      </w:r>
                      <w:r w:rsidR="0005531D">
                        <w:rPr>
                          <w:w w:val="97"/>
                        </w:rPr>
                        <w:t>a</w:t>
                      </w:r>
                      <w:r w:rsidR="0005531D">
                        <w:rPr>
                          <w:spacing w:val="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Le</w:t>
                      </w:r>
                      <w:r w:rsidR="0005531D">
                        <w:rPr>
                          <w:w w:val="97"/>
                        </w:rPr>
                        <w:t>i</w:t>
                      </w:r>
                      <w:r w:rsidR="0005531D">
                        <w:rPr>
                          <w:spacing w:val="4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n</w:t>
                      </w:r>
                      <w:r w:rsidR="0005531D">
                        <w:rPr>
                          <w:w w:val="97"/>
                        </w:rPr>
                        <w:t>°</w:t>
                      </w:r>
                      <w:r w:rsidR="0005531D">
                        <w:rPr>
                          <w:spacing w:val="2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CD74E3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2F7CF753" w:rsidR="00F72558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1.</w:t>
                              </w:r>
                              <w:r w:rsidRPr="00FB6B68">
                                <w:rPr>
                                  <w:sz w:val="25"/>
                                </w:rPr>
                                <w:tab/>
                              </w:r>
                              <w:r w:rsidRPr="00FC1E04">
                                <w:rPr>
                                  <w:sz w:val="25"/>
                                </w:rPr>
                                <w:t>Ratifico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ato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minuta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dispensa</w:t>
                              </w:r>
                              <w:r w:rsidRPr="00FC1E04">
                                <w:rPr>
                                  <w:spacing w:val="2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de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licitação,</w:t>
                              </w:r>
                              <w:r w:rsidRPr="00FC1E04">
                                <w:rPr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considerando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os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argumentos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apresentados</w:t>
                              </w:r>
                              <w:r w:rsidRPr="00FC1E04">
                                <w:rPr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no</w:t>
                              </w:r>
                              <w:r w:rsidRPr="00FC1E04">
                                <w:rPr>
                                  <w:spacing w:val="-54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processo</w:t>
                              </w:r>
                              <w:r w:rsidRPr="00BB5952">
                                <w:rPr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n°</w:t>
                              </w:r>
                              <w:r w:rsidRPr="00BB5952">
                                <w:rPr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203</w:t>
                              </w:r>
                              <w:r w:rsidR="004C4741">
                                <w:rPr>
                                  <w:sz w:val="25"/>
                                </w:rPr>
                                <w:t>8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8/2023</w:t>
                              </w:r>
                              <w:r w:rsidRPr="00BB5952">
                                <w:rPr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2F7CF753" w:rsidR="00F72558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</w:t>
                        </w:r>
                        <w:r w:rsidRPr="00FB6B68">
                          <w:rPr>
                            <w:sz w:val="25"/>
                          </w:rPr>
                          <w:tab/>
                        </w:r>
                        <w:r w:rsidRPr="00FC1E04">
                          <w:rPr>
                            <w:sz w:val="25"/>
                          </w:rPr>
                          <w:t>Ratifico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ato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minuta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13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dispensa</w:t>
                        </w:r>
                        <w:r w:rsidRPr="00FC1E04">
                          <w:rPr>
                            <w:spacing w:val="2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de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licitação,</w:t>
                        </w:r>
                        <w:r w:rsidRPr="00FC1E04">
                          <w:rPr>
                            <w:spacing w:val="2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considerando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os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argumentos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apresentados</w:t>
                        </w:r>
                        <w:r w:rsidRPr="00FC1E04">
                          <w:rPr>
                            <w:spacing w:val="25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no</w:t>
                        </w:r>
                        <w:r w:rsidRPr="00FC1E04">
                          <w:rPr>
                            <w:spacing w:val="-54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processo</w:t>
                        </w:r>
                        <w:r w:rsidRPr="00BB5952">
                          <w:rPr>
                            <w:spacing w:val="10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n°</w:t>
                        </w:r>
                        <w:r w:rsidRPr="00BB595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BB5952" w:rsidRPr="00BB5952">
                          <w:rPr>
                            <w:sz w:val="25"/>
                          </w:rPr>
                          <w:t>203</w:t>
                        </w:r>
                        <w:r w:rsidR="004C4741">
                          <w:rPr>
                            <w:sz w:val="25"/>
                          </w:rPr>
                          <w:t>8</w:t>
                        </w:r>
                        <w:r w:rsidR="00BB5952" w:rsidRPr="00BB5952">
                          <w:rPr>
                            <w:sz w:val="25"/>
                          </w:rPr>
                          <w:t>8/2023</w:t>
                        </w:r>
                        <w:r w:rsidRPr="00BB5952">
                          <w:rPr>
                            <w:sz w:val="25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099573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3BB75483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1A21F4E" w14:textId="77777777" w:rsidR="00F72558" w:rsidRPr="00AD3AD8" w:rsidRDefault="00F72558" w:rsidP="00F72558">
      <w:pPr>
        <w:ind w:left="3476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5F513AEC" w14:textId="77777777" w:rsidR="00F72558" w:rsidRPr="00CD74E3" w:rsidRDefault="00F72558" w:rsidP="00F72558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p w14:paraId="4A4E4D3F" w14:textId="77777777" w:rsidR="00F72558" w:rsidRPr="00CD74E3" w:rsidRDefault="00F72558" w:rsidP="00F72558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</w:p>
    <w:p w14:paraId="6FA555F1" w14:textId="77777777" w:rsidR="00F72558" w:rsidRPr="00CD74E3" w:rsidRDefault="00F7255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5035E37E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203</w:t>
                          </w:r>
                          <w:r w:rsidR="004C4741">
                            <w:rPr>
                              <w:sz w:val="20"/>
                            </w:rPr>
                            <w:t>88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5035E37E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203</w:t>
                    </w:r>
                    <w:r w:rsidR="004C4741">
                      <w:rPr>
                        <w:sz w:val="20"/>
                      </w:rPr>
                      <w:t>88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C2E36"/>
    <w:rsid w:val="004C4741"/>
    <w:rsid w:val="004D4F33"/>
    <w:rsid w:val="004E27B6"/>
    <w:rsid w:val="004E487B"/>
    <w:rsid w:val="005A596A"/>
    <w:rsid w:val="005D7B85"/>
    <w:rsid w:val="006B592A"/>
    <w:rsid w:val="00741670"/>
    <w:rsid w:val="007649DA"/>
    <w:rsid w:val="00802B51"/>
    <w:rsid w:val="00834335"/>
    <w:rsid w:val="00842D59"/>
    <w:rsid w:val="008A476A"/>
    <w:rsid w:val="0090296F"/>
    <w:rsid w:val="0097745C"/>
    <w:rsid w:val="00991EEE"/>
    <w:rsid w:val="009B79E5"/>
    <w:rsid w:val="00AD3AD8"/>
    <w:rsid w:val="00AF78AE"/>
    <w:rsid w:val="00B80752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D2A58"/>
    <w:rsid w:val="00EE59AF"/>
    <w:rsid w:val="00F70363"/>
    <w:rsid w:val="00F72558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10</cp:revision>
  <cp:lastPrinted>2023-02-14T13:42:00Z</cp:lastPrinted>
  <dcterms:created xsi:type="dcterms:W3CDTF">2022-11-10T12:48:00Z</dcterms:created>
  <dcterms:modified xsi:type="dcterms:W3CDTF">2023-02-14T13:42:00Z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