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E5DA" w14:textId="7DB6A9D7" w:rsidR="009A041C" w:rsidRPr="00C94594" w:rsidRDefault="0005531D" w:rsidP="00F76B87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b/>
          <w:bCs/>
          <w:w w:val="95"/>
        </w:rPr>
      </w:pPr>
      <w:r w:rsidRPr="00C94594">
        <w:rPr>
          <w:rFonts w:ascii="Times New Roman" w:hAnsi="Times New Roman" w:cs="Times New Roman"/>
          <w:b/>
          <w:bCs/>
          <w:w w:val="95"/>
        </w:rPr>
        <w:t>TERMO</w:t>
      </w:r>
      <w:r w:rsidRPr="00C94594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="00EE335A" w:rsidRPr="00C94594">
        <w:rPr>
          <w:rFonts w:ascii="Times New Roman" w:hAnsi="Times New Roman" w:cs="Times New Roman"/>
          <w:b/>
          <w:bCs/>
          <w:spacing w:val="9"/>
          <w:w w:val="95"/>
        </w:rPr>
        <w:t>DISPENSA</w:t>
      </w:r>
      <w:r w:rsidRPr="00C94594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DE</w:t>
      </w:r>
      <w:r w:rsidRPr="00C94594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LICITAÇÃO</w:t>
      </w:r>
      <w:r w:rsidRPr="00C94594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94594">
        <w:rPr>
          <w:rFonts w:ascii="Times New Roman" w:hAnsi="Times New Roman" w:cs="Times New Roman"/>
          <w:b/>
          <w:bCs/>
          <w:w w:val="95"/>
        </w:rPr>
        <w:t>№</w:t>
      </w:r>
      <w:r w:rsidR="00C0745C" w:rsidRPr="00C94594">
        <w:rPr>
          <w:rFonts w:ascii="Times New Roman" w:hAnsi="Times New Roman" w:cs="Times New Roman"/>
          <w:b/>
          <w:bCs/>
          <w:w w:val="95"/>
        </w:rPr>
        <w:t xml:space="preserve"> </w:t>
      </w:r>
      <w:r w:rsidR="00906786">
        <w:rPr>
          <w:rFonts w:ascii="Times New Roman" w:hAnsi="Times New Roman" w:cs="Times New Roman"/>
          <w:b/>
          <w:bCs/>
          <w:w w:val="95"/>
        </w:rPr>
        <w:t>41</w:t>
      </w:r>
      <w:r w:rsidR="00FC1E04" w:rsidRPr="00C94594">
        <w:rPr>
          <w:rFonts w:ascii="Times New Roman" w:hAnsi="Times New Roman" w:cs="Times New Roman"/>
          <w:b/>
          <w:bCs/>
          <w:w w:val="95"/>
        </w:rPr>
        <w:t>/</w:t>
      </w:r>
      <w:r w:rsidR="00C0745C" w:rsidRPr="00C94594">
        <w:rPr>
          <w:rFonts w:ascii="Times New Roman" w:hAnsi="Times New Roman" w:cs="Times New Roman"/>
          <w:b/>
          <w:bCs/>
          <w:w w:val="95"/>
        </w:rPr>
        <w:t>202</w:t>
      </w:r>
      <w:r w:rsidR="00991EEE" w:rsidRPr="00C94594">
        <w:rPr>
          <w:rFonts w:ascii="Times New Roman" w:hAnsi="Times New Roman" w:cs="Times New Roman"/>
          <w:b/>
          <w:bCs/>
          <w:w w:val="95"/>
        </w:rPr>
        <w:t>3</w:t>
      </w:r>
      <w:r w:rsidR="00C0745C" w:rsidRPr="00C94594">
        <w:rPr>
          <w:rFonts w:ascii="Times New Roman" w:hAnsi="Times New Roman" w:cs="Times New Roman"/>
          <w:b/>
          <w:bCs/>
          <w:w w:val="95"/>
        </w:rPr>
        <w:t>/COFECON</w:t>
      </w:r>
    </w:p>
    <w:p w14:paraId="5E722D96" w14:textId="4EE03251" w:rsidR="00EE335A" w:rsidRPr="00C94594" w:rsidRDefault="00EE335A" w:rsidP="00F76B87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w w:val="95"/>
          <w:u w:val="single"/>
        </w:rPr>
      </w:pPr>
    </w:p>
    <w:p w14:paraId="6AE9E2CD" w14:textId="77777777" w:rsidR="00F76B87" w:rsidRPr="00C94594" w:rsidRDefault="00F76B87" w:rsidP="00F76B87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4D78C4BB" w14:textId="65EC132D" w:rsidR="002B7AFF" w:rsidRPr="00C94594" w:rsidRDefault="0005531D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  <w:w w:val="105"/>
        </w:rPr>
        <w:t>1.</w:t>
      </w:r>
      <w:r w:rsidRPr="00C94594">
        <w:rPr>
          <w:rFonts w:ascii="Times New Roman" w:hAnsi="Times New Roman" w:cs="Times New Roman"/>
          <w:b/>
          <w:bCs/>
          <w:spacing w:val="11"/>
          <w:w w:val="105"/>
        </w:rPr>
        <w:t xml:space="preserve"> </w:t>
      </w:r>
      <w:r w:rsidR="00F76B87" w:rsidRPr="00C94594">
        <w:rPr>
          <w:rFonts w:ascii="Times New Roman" w:hAnsi="Times New Roman" w:cs="Times New Roman"/>
          <w:b/>
          <w:bCs/>
          <w:w w:val="105"/>
        </w:rPr>
        <w:t>Referência</w:t>
      </w:r>
    </w:p>
    <w:p w14:paraId="2CA25D40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6120F2B9" w14:textId="2853A9B5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1.1. Contratante: Conselho Federal de Economia - Cofecon</w:t>
      </w:r>
    </w:p>
    <w:p w14:paraId="0F62D4A2" w14:textId="39D29F81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CNPJ: 33.758.053/0001-25</w:t>
      </w:r>
    </w:p>
    <w:p w14:paraId="08C9D269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1946B3A7" w14:textId="596ED301" w:rsidR="00F76B87" w:rsidRDefault="00F76B87" w:rsidP="00F76B87">
      <w:pPr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 xml:space="preserve">1.2. Contratada: </w:t>
      </w:r>
      <w:r w:rsidR="00906786" w:rsidRPr="00906786">
        <w:rPr>
          <w:rFonts w:ascii="Times New Roman" w:hAnsi="Times New Roman" w:cs="Times New Roman"/>
          <w:sz w:val="24"/>
          <w:szCs w:val="24"/>
        </w:rPr>
        <w:t>HOMENAGEART INDUSTRIA E COMERCIO DE ACO INOX LTDA</w:t>
      </w:r>
    </w:p>
    <w:p w14:paraId="43C01FEC" w14:textId="2F83D95E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CNPJ: </w:t>
      </w:r>
      <w:r w:rsidR="00906786" w:rsidRPr="00906786">
        <w:rPr>
          <w:rFonts w:ascii="Times New Roman" w:hAnsi="Times New Roman" w:cs="Times New Roman"/>
        </w:rPr>
        <w:t>07.695.395/0001-33</w:t>
      </w:r>
    </w:p>
    <w:p w14:paraId="24DAC7DE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2D2017D2" w14:textId="3BE502D7" w:rsidR="002B7AFF" w:rsidRPr="00C94594" w:rsidRDefault="00F76B87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2. Objeto</w:t>
      </w:r>
    </w:p>
    <w:p w14:paraId="5CAA2072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0DFBD300" w14:textId="77777777" w:rsidR="00906786" w:rsidRPr="005312BC" w:rsidRDefault="004974DD" w:rsidP="00906786">
      <w:pPr>
        <w:ind w:right="142"/>
        <w:rPr>
          <w:rFonts w:ascii="Times New Roman" w:hAnsi="Times New Roman" w:cs="Times New Roman"/>
          <w:sz w:val="24"/>
          <w:szCs w:val="24"/>
        </w:rPr>
      </w:pPr>
      <w:r w:rsidRPr="002F5E56">
        <w:rPr>
          <w:rFonts w:ascii="Times New Roman" w:hAnsi="Times New Roman" w:cs="Times New Roman"/>
          <w:sz w:val="24"/>
          <w:szCs w:val="24"/>
        </w:rPr>
        <w:t xml:space="preserve">2.1. </w:t>
      </w:r>
      <w:bookmarkStart w:id="0" w:name="_Hlk148521106"/>
      <w:r w:rsidR="00906786" w:rsidRPr="005312BC">
        <w:rPr>
          <w:rFonts w:ascii="Times New Roman" w:hAnsi="Times New Roman" w:cs="Times New Roman"/>
          <w:sz w:val="24"/>
          <w:szCs w:val="24"/>
        </w:rPr>
        <w:t>Confecção de Placas de Homenagem para os Conselheiros Federais que encerram o mandato em 2023, com as seguintes especificações:</w:t>
      </w:r>
      <w:r w:rsidR="00906786" w:rsidRPr="005312BC">
        <w:rPr>
          <w:rFonts w:ascii="Times New Roman" w:hAnsi="Times New Roman" w:cs="Times New Roman"/>
          <w:sz w:val="24"/>
          <w:szCs w:val="24"/>
        </w:rPr>
        <w:br/>
      </w:r>
      <w:r w:rsidR="00906786" w:rsidRPr="005312BC">
        <w:rPr>
          <w:rFonts w:ascii="Times New Roman" w:hAnsi="Times New Roman" w:cs="Times New Roman"/>
          <w:sz w:val="24"/>
          <w:szCs w:val="24"/>
        </w:rPr>
        <w:br/>
        <w:t>Quantidade: 12 placas de homenagens</w:t>
      </w:r>
    </w:p>
    <w:p w14:paraId="10DA5D40" w14:textId="77777777" w:rsidR="00906786" w:rsidRPr="005312BC" w:rsidRDefault="00906786" w:rsidP="00906786">
      <w:pPr>
        <w:ind w:right="142"/>
        <w:rPr>
          <w:rFonts w:ascii="Times New Roman" w:hAnsi="Times New Roman" w:cs="Times New Roman"/>
          <w:sz w:val="24"/>
          <w:szCs w:val="24"/>
        </w:rPr>
      </w:pPr>
      <w:r w:rsidRPr="005312BC">
        <w:rPr>
          <w:rFonts w:ascii="Times New Roman" w:hAnsi="Times New Roman" w:cs="Times New Roman"/>
          <w:sz w:val="24"/>
          <w:szCs w:val="24"/>
        </w:rPr>
        <w:t>Especificações: 23X15 cm, fabricado em aço inox espelhado, espessura 0,6 cm. Gravação por foto corrosão, fixada em estojo de veludo.</w:t>
      </w:r>
    </w:p>
    <w:bookmarkEnd w:id="0"/>
    <w:p w14:paraId="127BB200" w14:textId="77777777" w:rsidR="00EF538E" w:rsidRPr="00C94594" w:rsidRDefault="00EF538E" w:rsidP="00EF538E">
      <w:pPr>
        <w:ind w:right="142"/>
        <w:jc w:val="both"/>
        <w:rPr>
          <w:rFonts w:ascii="Times New Roman" w:hAnsi="Times New Roman" w:cs="Times New Roman"/>
        </w:rPr>
      </w:pPr>
    </w:p>
    <w:p w14:paraId="433E9D9E" w14:textId="00026EB6" w:rsidR="002B7AFF" w:rsidRPr="00C94594" w:rsidRDefault="00F76B87" w:rsidP="00F76B87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 xml:space="preserve">3. Valor Total da </w:t>
      </w:r>
      <w:r w:rsidR="004974DD" w:rsidRPr="00C94594">
        <w:rPr>
          <w:rFonts w:ascii="Times New Roman" w:hAnsi="Times New Roman" w:cs="Times New Roman"/>
          <w:b/>
          <w:bCs/>
        </w:rPr>
        <w:t>Contratação</w:t>
      </w:r>
    </w:p>
    <w:p w14:paraId="1CB35A98" w14:textId="77777777" w:rsidR="00F76B87" w:rsidRPr="00C94594" w:rsidRDefault="00F76B87" w:rsidP="00F76B87">
      <w:pPr>
        <w:pStyle w:val="Corpodetexto"/>
        <w:rPr>
          <w:rFonts w:ascii="Times New Roman" w:hAnsi="Times New Roman" w:cs="Times New Roman"/>
        </w:rPr>
      </w:pPr>
    </w:p>
    <w:p w14:paraId="52C6A1B5" w14:textId="0CF2160F" w:rsidR="00F76B87" w:rsidRDefault="004974DD" w:rsidP="00F76B87">
      <w:pPr>
        <w:pStyle w:val="Corpodetexto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3.1. R$ </w:t>
      </w:r>
      <w:r w:rsidR="00906786">
        <w:rPr>
          <w:rFonts w:ascii="Times New Roman" w:hAnsi="Times New Roman" w:cs="Times New Roman"/>
        </w:rPr>
        <w:t>3.077,80 (três mil e setenta e sete reais e oitenta centavos)</w:t>
      </w:r>
    </w:p>
    <w:p w14:paraId="4263E295" w14:textId="77777777" w:rsidR="00570ADC" w:rsidRPr="00C94594" w:rsidRDefault="00570ADC" w:rsidP="00F76B87">
      <w:pPr>
        <w:pStyle w:val="Corpodetexto"/>
        <w:rPr>
          <w:rFonts w:ascii="Times New Roman" w:hAnsi="Times New Roman" w:cs="Times New Roman"/>
        </w:rPr>
      </w:pPr>
    </w:p>
    <w:p w14:paraId="5431976E" w14:textId="1E9E2DDD" w:rsidR="002B7AFF" w:rsidRPr="00C94594" w:rsidRDefault="004974DD" w:rsidP="004974DD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sz w:val="24"/>
          <w:szCs w:val="24"/>
        </w:rPr>
        <w:t>4. Amparo Legal</w:t>
      </w:r>
    </w:p>
    <w:p w14:paraId="2FDA0300" w14:textId="77777777" w:rsidR="004974DD" w:rsidRPr="00C94594" w:rsidRDefault="004974DD" w:rsidP="004974DD">
      <w:pPr>
        <w:pStyle w:val="PargrafodaLista"/>
        <w:tabs>
          <w:tab w:val="left" w:pos="476"/>
        </w:tabs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92BBA59" w14:textId="33755D4C" w:rsidR="004974DD" w:rsidRPr="00C94594" w:rsidRDefault="004974DD" w:rsidP="004974DD">
      <w:pPr>
        <w:pStyle w:val="Corpodetexto"/>
        <w:ind w:left="46"/>
        <w:rPr>
          <w:rFonts w:ascii="Times New Roman" w:hAnsi="Times New Roman" w:cs="Times New Roman"/>
        </w:rPr>
      </w:pPr>
      <w:r w:rsidRPr="00906786">
        <w:rPr>
          <w:rFonts w:ascii="Times New Roman" w:hAnsi="Times New Roman" w:cs="Times New Roman"/>
        </w:rPr>
        <w:t xml:space="preserve">4.1. </w:t>
      </w:r>
      <w:r w:rsidR="0010538F" w:rsidRPr="00906786">
        <w:rPr>
          <w:rFonts w:ascii="Times New Roman" w:hAnsi="Times New Roman" w:cs="Times New Roman"/>
        </w:rPr>
        <w:t>Inciso II, art. 75, da Lei n</w:t>
      </w:r>
      <w:r w:rsidR="007E7CC9" w:rsidRPr="00906786">
        <w:rPr>
          <w:rFonts w:ascii="Times New Roman" w:hAnsi="Times New Roman" w:cs="Times New Roman"/>
        </w:rPr>
        <w:t>º</w:t>
      </w:r>
      <w:r w:rsidR="0010538F" w:rsidRPr="00906786">
        <w:rPr>
          <w:rFonts w:ascii="Times New Roman" w:hAnsi="Times New Roman" w:cs="Times New Roman"/>
        </w:rPr>
        <w:t xml:space="preserve"> 14.133/2021; Decreto nº 11.317, de 29 de dezembro de 2022.</w:t>
      </w:r>
    </w:p>
    <w:p w14:paraId="0D8B396C" w14:textId="4DD4D34B" w:rsidR="002B7AFF" w:rsidRPr="00C94594" w:rsidRDefault="002B7AFF" w:rsidP="004974DD">
      <w:pPr>
        <w:pStyle w:val="Corpodetexto"/>
        <w:rPr>
          <w:rFonts w:ascii="Times New Roman" w:hAnsi="Times New Roman" w:cs="Times New Roman"/>
        </w:rPr>
      </w:pPr>
    </w:p>
    <w:p w14:paraId="2FD6136F" w14:textId="36E5B40F" w:rsidR="004974DD" w:rsidRPr="00C94594" w:rsidRDefault="004974DD" w:rsidP="004974DD">
      <w:pPr>
        <w:pStyle w:val="Corpodetex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5. Resolução</w:t>
      </w:r>
    </w:p>
    <w:p w14:paraId="299990C8" w14:textId="77777777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</w:p>
    <w:p w14:paraId="64549113" w14:textId="3C9F4792" w:rsidR="004974DD" w:rsidRPr="00C94594" w:rsidRDefault="004974DD" w:rsidP="004974DD">
      <w:pPr>
        <w:spacing w:before="57" w:line="235" w:lineRule="auto"/>
        <w:ind w:left="58" w:right="126" w:firstLine="1"/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z w:val="24"/>
          <w:szCs w:val="24"/>
        </w:rPr>
        <w:t xml:space="preserve">5.1 Reconheço a minuta da </w:t>
      </w:r>
      <w:r w:rsidR="00570ADC">
        <w:rPr>
          <w:rFonts w:ascii="Times New Roman" w:hAnsi="Times New Roman" w:cs="Times New Roman"/>
          <w:sz w:val="24"/>
          <w:szCs w:val="24"/>
        </w:rPr>
        <w:t>dispensa</w:t>
      </w:r>
      <w:r w:rsidRPr="00C94594">
        <w:rPr>
          <w:rFonts w:ascii="Times New Roman" w:hAnsi="Times New Roman" w:cs="Times New Roman"/>
          <w:sz w:val="24"/>
          <w:szCs w:val="24"/>
        </w:rPr>
        <w:t xml:space="preserve"> de licitação, amparada no Inciso II, art. 7</w:t>
      </w:r>
      <w:r w:rsidR="0010538F">
        <w:rPr>
          <w:rFonts w:ascii="Times New Roman" w:hAnsi="Times New Roman" w:cs="Times New Roman"/>
          <w:sz w:val="24"/>
          <w:szCs w:val="24"/>
        </w:rPr>
        <w:t>5</w:t>
      </w:r>
      <w:r w:rsidRPr="00C94594">
        <w:rPr>
          <w:rFonts w:ascii="Times New Roman" w:hAnsi="Times New Roman" w:cs="Times New Roman"/>
          <w:sz w:val="24"/>
          <w:szCs w:val="24"/>
        </w:rPr>
        <w:t>, da Lei n</w:t>
      </w:r>
      <w:r w:rsidR="0010538F">
        <w:rPr>
          <w:rFonts w:ascii="Times New Roman" w:hAnsi="Times New Roman" w:cs="Times New Roman"/>
          <w:sz w:val="24"/>
          <w:szCs w:val="24"/>
        </w:rPr>
        <w:t>º</w:t>
      </w:r>
      <w:r w:rsidRPr="00C94594">
        <w:rPr>
          <w:rFonts w:ascii="Times New Roman" w:hAnsi="Times New Roman" w:cs="Times New Roman"/>
          <w:sz w:val="24"/>
          <w:szCs w:val="24"/>
        </w:rPr>
        <w:t xml:space="preserve"> 14.133/2021,</w:t>
      </w:r>
      <w:r w:rsidR="00F71EF0">
        <w:rPr>
          <w:rFonts w:ascii="Times New Roman" w:hAnsi="Times New Roman" w:cs="Times New Roman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10538F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para</w:t>
      </w:r>
      <w:r w:rsidRPr="00C945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a contratação</w:t>
      </w:r>
      <w:r w:rsidRPr="00C9459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do</w:t>
      </w:r>
      <w:r w:rsidRPr="00C9459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objeto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deste</w:t>
      </w:r>
      <w:r w:rsidRPr="00C9459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Termo.</w:t>
      </w:r>
    </w:p>
    <w:p w14:paraId="1B4E62D1" w14:textId="77777777" w:rsidR="004974DD" w:rsidRPr="00C94594" w:rsidRDefault="004974DD" w:rsidP="004974DD">
      <w:pPr>
        <w:spacing w:before="57" w:line="235" w:lineRule="auto"/>
        <w:ind w:left="58" w:right="126" w:firstLine="1"/>
        <w:jc w:val="both"/>
        <w:rPr>
          <w:rFonts w:ascii="Times New Roman" w:hAnsi="Times New Roman" w:cs="Times New Roman"/>
          <w:sz w:val="24"/>
          <w:szCs w:val="24"/>
        </w:rPr>
      </w:pPr>
    </w:p>
    <w:p w14:paraId="2931A865" w14:textId="2103A899" w:rsidR="004974DD" w:rsidRPr="00C94594" w:rsidRDefault="004974DD" w:rsidP="004974DD">
      <w:pPr>
        <w:tabs>
          <w:tab w:val="left" w:pos="10348"/>
        </w:tabs>
        <w:ind w:left="57" w:right="125"/>
        <w:jc w:val="both"/>
        <w:rPr>
          <w:rFonts w:ascii="Times New Roman" w:hAnsi="Times New Roman" w:cs="Times New Roman"/>
          <w:sz w:val="24"/>
          <w:szCs w:val="24"/>
        </w:rPr>
      </w:pPr>
      <w:r w:rsidRPr="00C94594">
        <w:rPr>
          <w:rFonts w:ascii="Times New Roman" w:hAnsi="Times New Roman" w:cs="Times New Roman"/>
          <w:spacing w:val="-1"/>
          <w:sz w:val="24"/>
          <w:szCs w:val="24"/>
        </w:rPr>
        <w:t xml:space="preserve">5.2. Submeto o ato ao Senhor Presidente do Cofecon, para </w:t>
      </w:r>
      <w:r w:rsidRPr="00C94594">
        <w:rPr>
          <w:rFonts w:ascii="Times New Roman" w:hAnsi="Times New Roman" w:cs="Times New Roman"/>
          <w:sz w:val="24"/>
          <w:szCs w:val="24"/>
        </w:rPr>
        <w:t xml:space="preserve">a ratificação da situação de </w:t>
      </w:r>
      <w:r w:rsidR="00570ADC">
        <w:rPr>
          <w:rFonts w:ascii="Times New Roman" w:hAnsi="Times New Roman" w:cs="Times New Roman"/>
          <w:sz w:val="24"/>
          <w:szCs w:val="24"/>
        </w:rPr>
        <w:t>dispensa</w:t>
      </w:r>
      <w:r w:rsidRPr="00C94594">
        <w:rPr>
          <w:rFonts w:ascii="Times New Roman" w:hAnsi="Times New Roman" w:cs="Times New Roman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pacing w:val="-52"/>
          <w:sz w:val="24"/>
          <w:szCs w:val="24"/>
        </w:rPr>
        <w:t xml:space="preserve">    </w:t>
      </w:r>
      <w:r w:rsidRPr="00C94594">
        <w:rPr>
          <w:rFonts w:ascii="Times New Roman" w:hAnsi="Times New Roman" w:cs="Times New Roman"/>
          <w:sz w:val="24"/>
          <w:szCs w:val="24"/>
        </w:rPr>
        <w:t>de</w:t>
      </w:r>
      <w:r w:rsidR="00367C83">
        <w:rPr>
          <w:rFonts w:ascii="Times New Roman" w:hAnsi="Times New Roman" w:cs="Times New Roman"/>
          <w:sz w:val="24"/>
          <w:szCs w:val="24"/>
        </w:rPr>
        <w:t xml:space="preserve"> </w:t>
      </w:r>
      <w:r w:rsidRPr="00C94594">
        <w:rPr>
          <w:rFonts w:ascii="Times New Roman" w:hAnsi="Times New Roman" w:cs="Times New Roman"/>
          <w:sz w:val="24"/>
          <w:szCs w:val="24"/>
        </w:rPr>
        <w:t>licitação.</w:t>
      </w:r>
    </w:p>
    <w:p w14:paraId="49F65F43" w14:textId="77777777" w:rsidR="004974DD" w:rsidRPr="00C94594" w:rsidRDefault="004974DD" w:rsidP="00F76B87">
      <w:pPr>
        <w:pStyle w:val="Corpodetexto"/>
        <w:rPr>
          <w:rFonts w:ascii="Times New Roman" w:hAnsi="Times New Roman" w:cs="Times New Roman"/>
        </w:rPr>
      </w:pPr>
    </w:p>
    <w:p w14:paraId="6368391B" w14:textId="46301277" w:rsidR="00F72558" w:rsidRPr="00C94594" w:rsidRDefault="00F72558" w:rsidP="00F76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4594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94594" w:rsidRDefault="00F72558" w:rsidP="00F76B87">
      <w:pPr>
        <w:pStyle w:val="Corpodetexto"/>
        <w:jc w:val="center"/>
        <w:rPr>
          <w:rFonts w:ascii="Times New Roman" w:hAnsi="Times New Roman" w:cs="Times New Roman"/>
          <w:spacing w:val="-1"/>
        </w:rPr>
      </w:pPr>
      <w:r w:rsidRPr="00C94594">
        <w:rPr>
          <w:rFonts w:ascii="Times New Roman" w:hAnsi="Times New Roman" w:cs="Times New Roman"/>
          <w:spacing w:val="-1"/>
        </w:rPr>
        <w:t>Coordenadora Cofecon</w:t>
      </w:r>
    </w:p>
    <w:p w14:paraId="285C7DE6" w14:textId="77777777" w:rsidR="00F72558" w:rsidRPr="00C94594" w:rsidRDefault="00F72558" w:rsidP="004974DD">
      <w:pPr>
        <w:pStyle w:val="Corpodetexto"/>
        <w:jc w:val="both"/>
        <w:rPr>
          <w:rFonts w:ascii="Times New Roman" w:hAnsi="Times New Roman" w:cs="Times New Roman"/>
        </w:rPr>
      </w:pPr>
    </w:p>
    <w:p w14:paraId="0BCFB49A" w14:textId="0C0F40FA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  <w:b/>
          <w:bCs/>
        </w:rPr>
        <w:t>6. Ratificação do Ato</w:t>
      </w:r>
    </w:p>
    <w:p w14:paraId="0E5DA0C7" w14:textId="77777777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</w:rPr>
      </w:pPr>
    </w:p>
    <w:p w14:paraId="0E485BE6" w14:textId="029FE946" w:rsidR="004974DD" w:rsidRPr="00C94594" w:rsidRDefault="004974DD" w:rsidP="004974DD">
      <w:pPr>
        <w:pStyle w:val="Corpodetexto"/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>6.1. Ratifico</w:t>
      </w:r>
      <w:r w:rsidRPr="00C94594">
        <w:rPr>
          <w:rFonts w:ascii="Times New Roman" w:hAnsi="Times New Roman" w:cs="Times New Roman"/>
          <w:spacing w:val="17"/>
        </w:rPr>
        <w:t xml:space="preserve"> </w:t>
      </w:r>
      <w:r w:rsidRPr="00C94594">
        <w:rPr>
          <w:rFonts w:ascii="Times New Roman" w:hAnsi="Times New Roman" w:cs="Times New Roman"/>
        </w:rPr>
        <w:t>o</w:t>
      </w:r>
      <w:r w:rsidRPr="00C94594">
        <w:rPr>
          <w:rFonts w:ascii="Times New Roman" w:hAnsi="Times New Roman" w:cs="Times New Roman"/>
          <w:spacing w:val="12"/>
        </w:rPr>
        <w:t xml:space="preserve"> </w:t>
      </w:r>
      <w:r w:rsidRPr="00C94594">
        <w:rPr>
          <w:rFonts w:ascii="Times New Roman" w:hAnsi="Times New Roman" w:cs="Times New Roman"/>
        </w:rPr>
        <w:t>ato</w:t>
      </w:r>
      <w:r w:rsidRPr="00C94594">
        <w:rPr>
          <w:rFonts w:ascii="Times New Roman" w:hAnsi="Times New Roman" w:cs="Times New Roman"/>
          <w:spacing w:val="12"/>
        </w:rPr>
        <w:t xml:space="preserve"> </w:t>
      </w:r>
      <w:r w:rsidRPr="00C94594">
        <w:rPr>
          <w:rFonts w:ascii="Times New Roman" w:hAnsi="Times New Roman" w:cs="Times New Roman"/>
        </w:rPr>
        <w:t>da</w:t>
      </w:r>
      <w:r w:rsidRPr="00C94594">
        <w:rPr>
          <w:rFonts w:ascii="Times New Roman" w:hAnsi="Times New Roman" w:cs="Times New Roman"/>
          <w:spacing w:val="6"/>
        </w:rPr>
        <w:t xml:space="preserve"> </w:t>
      </w:r>
      <w:r w:rsidRPr="00C94594">
        <w:rPr>
          <w:rFonts w:ascii="Times New Roman" w:hAnsi="Times New Roman" w:cs="Times New Roman"/>
        </w:rPr>
        <w:t>minuta</w:t>
      </w:r>
      <w:r w:rsidRPr="00C94594">
        <w:rPr>
          <w:rFonts w:ascii="Times New Roman" w:hAnsi="Times New Roman" w:cs="Times New Roman"/>
          <w:spacing w:val="17"/>
        </w:rPr>
        <w:t xml:space="preserve"> </w:t>
      </w:r>
      <w:r w:rsidRPr="00C94594">
        <w:rPr>
          <w:rFonts w:ascii="Times New Roman" w:hAnsi="Times New Roman" w:cs="Times New Roman"/>
        </w:rPr>
        <w:t xml:space="preserve">de </w:t>
      </w:r>
      <w:r w:rsidR="00570ADC">
        <w:rPr>
          <w:rFonts w:ascii="Times New Roman" w:hAnsi="Times New Roman" w:cs="Times New Roman"/>
        </w:rPr>
        <w:t>dispensa</w:t>
      </w:r>
      <w:r w:rsidRPr="00C94594">
        <w:rPr>
          <w:rFonts w:ascii="Times New Roman" w:hAnsi="Times New Roman" w:cs="Times New Roman"/>
        </w:rPr>
        <w:t xml:space="preserve"> de</w:t>
      </w:r>
      <w:r w:rsidRPr="00C94594">
        <w:rPr>
          <w:rFonts w:ascii="Times New Roman" w:hAnsi="Times New Roman" w:cs="Times New Roman"/>
          <w:spacing w:val="14"/>
        </w:rPr>
        <w:t xml:space="preserve"> </w:t>
      </w:r>
      <w:r w:rsidRPr="00C94594">
        <w:rPr>
          <w:rFonts w:ascii="Times New Roman" w:hAnsi="Times New Roman" w:cs="Times New Roman"/>
        </w:rPr>
        <w:t>licitação,</w:t>
      </w:r>
      <w:r w:rsidRPr="00C94594">
        <w:rPr>
          <w:rFonts w:ascii="Times New Roman" w:hAnsi="Times New Roman" w:cs="Times New Roman"/>
          <w:spacing w:val="22"/>
        </w:rPr>
        <w:t xml:space="preserve"> </w:t>
      </w:r>
      <w:r w:rsidRPr="00C94594">
        <w:rPr>
          <w:rFonts w:ascii="Times New Roman" w:hAnsi="Times New Roman" w:cs="Times New Roman"/>
        </w:rPr>
        <w:t>considerando</w:t>
      </w:r>
      <w:r w:rsidRPr="00C94594">
        <w:rPr>
          <w:rFonts w:ascii="Times New Roman" w:hAnsi="Times New Roman" w:cs="Times New Roman"/>
          <w:spacing w:val="27"/>
        </w:rPr>
        <w:t xml:space="preserve"> </w:t>
      </w:r>
      <w:r w:rsidRPr="00C94594">
        <w:rPr>
          <w:rFonts w:ascii="Times New Roman" w:hAnsi="Times New Roman" w:cs="Times New Roman"/>
        </w:rPr>
        <w:t>os</w:t>
      </w:r>
      <w:r w:rsidRPr="00C94594">
        <w:rPr>
          <w:rFonts w:ascii="Times New Roman" w:hAnsi="Times New Roman" w:cs="Times New Roman"/>
          <w:spacing w:val="14"/>
        </w:rPr>
        <w:t xml:space="preserve"> </w:t>
      </w:r>
      <w:r w:rsidRPr="00C94594">
        <w:rPr>
          <w:rFonts w:ascii="Times New Roman" w:hAnsi="Times New Roman" w:cs="Times New Roman"/>
        </w:rPr>
        <w:t>argumentos</w:t>
      </w:r>
      <w:r w:rsidRPr="00C94594">
        <w:rPr>
          <w:rFonts w:ascii="Times New Roman" w:hAnsi="Times New Roman" w:cs="Times New Roman"/>
          <w:spacing w:val="27"/>
        </w:rPr>
        <w:t xml:space="preserve"> </w:t>
      </w:r>
      <w:r w:rsidRPr="00C94594">
        <w:rPr>
          <w:rFonts w:ascii="Times New Roman" w:hAnsi="Times New Roman" w:cs="Times New Roman"/>
        </w:rPr>
        <w:t>apresentados</w:t>
      </w:r>
      <w:r w:rsidRPr="00C94594">
        <w:rPr>
          <w:rFonts w:ascii="Times New Roman" w:hAnsi="Times New Roman" w:cs="Times New Roman"/>
          <w:spacing w:val="25"/>
        </w:rPr>
        <w:t xml:space="preserve"> </w:t>
      </w:r>
      <w:r w:rsidRPr="00C94594">
        <w:rPr>
          <w:rFonts w:ascii="Times New Roman" w:hAnsi="Times New Roman" w:cs="Times New Roman"/>
        </w:rPr>
        <w:t xml:space="preserve">no </w:t>
      </w:r>
      <w:r w:rsidRPr="00C94594">
        <w:rPr>
          <w:rFonts w:ascii="Times New Roman" w:hAnsi="Times New Roman" w:cs="Times New Roman"/>
          <w:spacing w:val="-54"/>
        </w:rPr>
        <w:t xml:space="preserve"> </w:t>
      </w:r>
      <w:r w:rsidR="0010538F" w:rsidRPr="00F71EF0">
        <w:rPr>
          <w:rFonts w:ascii="Times New Roman" w:hAnsi="Times New Roman" w:cs="Times New Roman"/>
        </w:rPr>
        <w:t>P</w:t>
      </w:r>
      <w:r w:rsidRPr="00C94594">
        <w:rPr>
          <w:rFonts w:ascii="Times New Roman" w:hAnsi="Times New Roman" w:cs="Times New Roman"/>
        </w:rPr>
        <w:t>rocesso</w:t>
      </w:r>
      <w:r w:rsidRPr="00F71EF0">
        <w:rPr>
          <w:rFonts w:ascii="Times New Roman" w:hAnsi="Times New Roman" w:cs="Times New Roman"/>
        </w:rPr>
        <w:t xml:space="preserve"> </w:t>
      </w:r>
      <w:r w:rsidRPr="00C94594">
        <w:rPr>
          <w:rFonts w:ascii="Times New Roman" w:hAnsi="Times New Roman" w:cs="Times New Roman"/>
        </w:rPr>
        <w:t>n</w:t>
      </w:r>
      <w:r w:rsidR="0010538F">
        <w:rPr>
          <w:rFonts w:ascii="Times New Roman" w:hAnsi="Times New Roman" w:cs="Times New Roman"/>
        </w:rPr>
        <w:t>º</w:t>
      </w:r>
      <w:r w:rsidRPr="00F71EF0">
        <w:rPr>
          <w:rFonts w:ascii="Times New Roman" w:hAnsi="Times New Roman" w:cs="Times New Roman"/>
        </w:rPr>
        <w:t xml:space="preserve"> </w:t>
      </w:r>
      <w:r w:rsidR="0010538F" w:rsidRPr="0010538F">
        <w:rPr>
          <w:rFonts w:ascii="Times New Roman" w:hAnsi="Times New Roman" w:cs="Times New Roman"/>
        </w:rPr>
        <w:t>110000938.0000</w:t>
      </w:r>
      <w:r w:rsidR="00906786">
        <w:rPr>
          <w:rFonts w:ascii="Times New Roman" w:hAnsi="Times New Roman" w:cs="Times New Roman"/>
        </w:rPr>
        <w:t>42/2023-18.</w:t>
      </w:r>
    </w:p>
    <w:p w14:paraId="65099573" w14:textId="77777777" w:rsidR="00F72558" w:rsidRDefault="00F72558" w:rsidP="00F76B8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14:paraId="2F10E8C7" w14:textId="77777777" w:rsidR="00570ADC" w:rsidRPr="00C94594" w:rsidRDefault="00570ADC" w:rsidP="00F76B87">
      <w:pPr>
        <w:pStyle w:val="Corpodetexto"/>
        <w:rPr>
          <w:rFonts w:ascii="Times New Roman" w:hAnsi="Times New Roman" w:cs="Times New Roman"/>
          <w:color w:val="000000" w:themeColor="text1"/>
        </w:rPr>
      </w:pPr>
    </w:p>
    <w:p w14:paraId="03320979" w14:textId="2D11EF90" w:rsidR="00F72558" w:rsidRPr="00C94594" w:rsidRDefault="0090296F" w:rsidP="00F76B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594"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6FA555F1" w14:textId="0B99031E" w:rsidR="00F72558" w:rsidRPr="00C94594" w:rsidRDefault="00F72558" w:rsidP="004974DD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C94594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sectPr w:rsidR="00F72558" w:rsidRPr="00C94594" w:rsidSect="00F76B87">
      <w:headerReference w:type="default" r:id="rId7"/>
      <w:footerReference w:type="default" r:id="rId8"/>
      <w:pgSz w:w="11910" w:h="16840" w:code="9"/>
      <w:pgMar w:top="567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0F47D4B8" w:rsidR="002B7AFF" w:rsidRPr="00F76B87" w:rsidRDefault="00F76B87" w:rsidP="00F76B87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51B84094" wp14:editId="6D5B0114">
          <wp:extent cx="3661200" cy="543600"/>
          <wp:effectExtent l="0" t="0" r="0" b="8890"/>
          <wp:docPr id="524771417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771417" name="Imagem 2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12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0CF581DD" w:rsidR="002B7AFF" w:rsidRDefault="00BC778E" w:rsidP="00F76B87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4"/>
        <w:szCs w:val="24"/>
      </w:rPr>
    </w:pPr>
    <w:r w:rsidRPr="00CD74E3">
      <w:rPr>
        <w:rFonts w:ascii="Times New Roman" w:hAnsi="Times New Roman" w:cs="Times New Roman"/>
        <w:noProof/>
      </w:rPr>
      <w:drawing>
        <wp:inline distT="0" distB="0" distL="0" distR="0" wp14:anchorId="4183B1FC" wp14:editId="44B64219">
          <wp:extent cx="1363980" cy="892175"/>
          <wp:effectExtent l="0" t="0" r="7620" b="3175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762409" w14:textId="77777777" w:rsidR="00F76B87" w:rsidRPr="00BC778E" w:rsidRDefault="00F76B87" w:rsidP="00F76B87">
    <w:pPr>
      <w:pStyle w:val="Cabealho"/>
      <w:tabs>
        <w:tab w:val="clear" w:pos="4252"/>
        <w:tab w:val="clear" w:pos="8504"/>
      </w:tabs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4296A"/>
    <w:rsid w:val="0005531D"/>
    <w:rsid w:val="00071D41"/>
    <w:rsid w:val="0010538F"/>
    <w:rsid w:val="0016607A"/>
    <w:rsid w:val="002B7AFF"/>
    <w:rsid w:val="002D7AC8"/>
    <w:rsid w:val="002F5E56"/>
    <w:rsid w:val="0032608F"/>
    <w:rsid w:val="00340A0F"/>
    <w:rsid w:val="00367C83"/>
    <w:rsid w:val="00391554"/>
    <w:rsid w:val="003925EB"/>
    <w:rsid w:val="003A7E6F"/>
    <w:rsid w:val="003B14CD"/>
    <w:rsid w:val="003B3C15"/>
    <w:rsid w:val="00442D67"/>
    <w:rsid w:val="004974DD"/>
    <w:rsid w:val="004C2E36"/>
    <w:rsid w:val="004D4F33"/>
    <w:rsid w:val="004E27B6"/>
    <w:rsid w:val="004E487B"/>
    <w:rsid w:val="00570ADC"/>
    <w:rsid w:val="005A596A"/>
    <w:rsid w:val="005A62F5"/>
    <w:rsid w:val="005D7B85"/>
    <w:rsid w:val="00655B2B"/>
    <w:rsid w:val="006B592A"/>
    <w:rsid w:val="00741670"/>
    <w:rsid w:val="007649DA"/>
    <w:rsid w:val="007E7CC9"/>
    <w:rsid w:val="00802B51"/>
    <w:rsid w:val="00834335"/>
    <w:rsid w:val="00842D59"/>
    <w:rsid w:val="008A476A"/>
    <w:rsid w:val="008F5393"/>
    <w:rsid w:val="0090296F"/>
    <w:rsid w:val="00906786"/>
    <w:rsid w:val="0097745C"/>
    <w:rsid w:val="00991EEE"/>
    <w:rsid w:val="009A041C"/>
    <w:rsid w:val="009B79E5"/>
    <w:rsid w:val="00AD3AD8"/>
    <w:rsid w:val="00AF78AE"/>
    <w:rsid w:val="00BA1BEE"/>
    <w:rsid w:val="00BB5952"/>
    <w:rsid w:val="00BC778E"/>
    <w:rsid w:val="00BD795D"/>
    <w:rsid w:val="00C0745C"/>
    <w:rsid w:val="00C94594"/>
    <w:rsid w:val="00CA18E5"/>
    <w:rsid w:val="00CB34EB"/>
    <w:rsid w:val="00CD74E3"/>
    <w:rsid w:val="00D2578A"/>
    <w:rsid w:val="00E73F9F"/>
    <w:rsid w:val="00ED665A"/>
    <w:rsid w:val="00EE335A"/>
    <w:rsid w:val="00EE59AF"/>
    <w:rsid w:val="00EF538E"/>
    <w:rsid w:val="00F70363"/>
    <w:rsid w:val="00F71EF0"/>
    <w:rsid w:val="00F72558"/>
    <w:rsid w:val="00F76B87"/>
    <w:rsid w:val="00F93C6B"/>
    <w:rsid w:val="00F95CBA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  <w:style w:type="paragraph" w:customStyle="1" w:styleId="Standard">
    <w:name w:val="Standard"/>
    <w:rsid w:val="00F71EF0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Lilian de Souza Barbosa</cp:lastModifiedBy>
  <cp:revision>7</cp:revision>
  <cp:lastPrinted>2023-01-11T17:01:00Z</cp:lastPrinted>
  <dcterms:created xsi:type="dcterms:W3CDTF">2023-10-20T19:24:00Z</dcterms:created>
  <dcterms:modified xsi:type="dcterms:W3CDTF">2023-11-29T17:18:00Z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